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93" w:rsidRPr="00CA4B17" w:rsidRDefault="006F5E93" w:rsidP="006F5E93">
      <w:pPr>
        <w:autoSpaceDE w:val="0"/>
        <w:autoSpaceDN w:val="0"/>
        <w:adjustRightInd w:val="0"/>
        <w:ind w:firstLineChars="100" w:firstLine="211"/>
        <w:rPr>
          <w:rFonts w:ascii="ＭＳ Ｐ明朝" w:eastAsia="ＭＳ Ｐ明朝" w:hAnsi="ＭＳ Ｐ明朝"/>
          <w:b/>
          <w:bCs/>
          <w:color w:val="000000"/>
          <w:sz w:val="26"/>
          <w:szCs w:val="26"/>
        </w:rPr>
      </w:pPr>
      <w:r w:rsidRPr="006C45D4">
        <w:rPr>
          <w:rFonts w:ascii="ＭＳ Ｐ明朝" w:eastAsia="ＭＳ Ｐ明朝" w:hAnsi="ＭＳ Ｐ明朝" w:hint="eastAsia"/>
          <w:b/>
          <w:bCs/>
          <w:color w:val="0000FF"/>
        </w:rPr>
        <w:t>これを読んで２０秒！！</w:t>
      </w:r>
      <w:r>
        <w:rPr>
          <w:rFonts w:ascii="ＭＳ Ｐ明朝" w:eastAsia="ＭＳ Ｐ明朝" w:hAnsi="ＭＳ Ｐ明朝" w:hint="eastAsia"/>
          <w:b/>
          <w:bCs/>
          <w:color w:val="0000FF"/>
        </w:rPr>
        <w:t xml:space="preserve">　　　　　　　　　　　　　　　　　　　　　　　　　　　　　　　　　　　　　　</w:t>
      </w:r>
      <w:r w:rsidRPr="006C45D4">
        <w:rPr>
          <w:rFonts w:ascii="ＭＳ Ｐ明朝" w:eastAsia="ＭＳ Ｐ明朝" w:hAnsi="ＭＳ Ｐ明朝" w:hint="eastAsia"/>
          <w:b/>
          <w:bCs/>
          <w:color w:val="000000"/>
          <w:sz w:val="26"/>
          <w:szCs w:val="26"/>
        </w:rPr>
        <w:t>Ｎ</w:t>
      </w:r>
      <w:r w:rsidR="006D115F">
        <w:rPr>
          <w:rFonts w:ascii="ＭＳ Ｐ明朝" w:eastAsia="ＭＳ Ｐ明朝" w:hAnsi="ＭＳ Ｐ明朝" w:hint="eastAsia"/>
          <w:b/>
          <w:bCs/>
          <w:color w:val="000000"/>
          <w:sz w:val="26"/>
          <w:szCs w:val="26"/>
        </w:rPr>
        <w:t>o.478</w:t>
      </w:r>
    </w:p>
    <w:p w:rsidR="006F5E93" w:rsidRDefault="002019AB" w:rsidP="006F5E93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  <w:b/>
          <w:color w:val="000000"/>
          <w:sz w:val="26"/>
          <w:szCs w:val="26"/>
          <w:u w:val="double"/>
        </w:rPr>
      </w:pPr>
      <w:hyperlink r:id="rId6" w:history="1"/>
      <w:hyperlink r:id="rId7" w:history="1"/>
      <w:r w:rsidR="006F5E93" w:rsidRPr="006C45D4">
        <w:rPr>
          <w:rFonts w:ascii="ＭＳ Ｐ明朝" w:eastAsia="ＭＳ Ｐ明朝" w:hAnsi="ＭＳ Ｐ明朝" w:hint="eastAsia"/>
          <w:b/>
          <w:color w:val="000000"/>
          <w:sz w:val="26"/>
          <w:szCs w:val="26"/>
          <w:u w:val="double"/>
        </w:rPr>
        <w:t xml:space="preserve">　</w:t>
      </w:r>
      <w:r w:rsidR="006F5E93" w:rsidRPr="006F5E93">
        <w:rPr>
          <w:rFonts w:ascii="ＭＳ Ｐ明朝" w:eastAsia="ＭＳ Ｐ明朝" w:hAnsi="ＭＳ Ｐ明朝" w:hint="eastAsia"/>
          <w:b/>
          <w:color w:val="000000"/>
          <w:spacing w:val="55"/>
          <w:kern w:val="0"/>
          <w:sz w:val="26"/>
          <w:szCs w:val="26"/>
          <w:u w:val="double"/>
          <w:fitText w:val="2892" w:id="1217064192"/>
        </w:rPr>
        <w:t>社長のためのお勉</w:t>
      </w:r>
      <w:r w:rsidR="006F5E93" w:rsidRPr="006F5E93">
        <w:rPr>
          <w:rFonts w:ascii="ＭＳ Ｐ明朝" w:eastAsia="ＭＳ Ｐ明朝" w:hAnsi="ＭＳ Ｐ明朝" w:hint="eastAsia"/>
          <w:b/>
          <w:color w:val="000000"/>
          <w:kern w:val="0"/>
          <w:sz w:val="26"/>
          <w:szCs w:val="26"/>
          <w:u w:val="double"/>
          <w:fitText w:val="2892" w:id="1217064192"/>
        </w:rPr>
        <w:t>強</w:t>
      </w:r>
      <w:r w:rsidR="006F5E93" w:rsidRPr="006C45D4">
        <w:rPr>
          <w:rFonts w:ascii="ＭＳ Ｐ明朝" w:eastAsia="ＭＳ Ｐ明朝" w:hAnsi="ＭＳ Ｐ明朝" w:hint="eastAsia"/>
          <w:b/>
          <w:color w:val="000000"/>
          <w:sz w:val="26"/>
          <w:szCs w:val="26"/>
          <w:u w:val="double"/>
        </w:rPr>
        <w:t xml:space="preserve">　</w:t>
      </w:r>
    </w:p>
    <w:p w:rsidR="006F5E93" w:rsidRPr="006C45D4" w:rsidRDefault="006F5E93" w:rsidP="006F5E93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  <w:b/>
          <w:sz w:val="20"/>
          <w:szCs w:val="20"/>
          <w:u w:val="double"/>
        </w:rPr>
      </w:pPr>
    </w:p>
    <w:p w:rsidR="006F5E93" w:rsidRPr="006C45D4" w:rsidRDefault="002019AB" w:rsidP="006F5E93">
      <w:pPr>
        <w:wordWrap w:val="0"/>
        <w:jc w:val="right"/>
        <w:rPr>
          <w:rFonts w:ascii="ＭＳ Ｐ明朝" w:eastAsia="ＭＳ Ｐ明朝" w:hAnsi="ＭＳ Ｐ明朝"/>
          <w:b/>
          <w:sz w:val="20"/>
          <w:szCs w:val="20"/>
        </w:rPr>
      </w:pPr>
      <w:hyperlink r:id="rId8" w:history="1"/>
      <w:r w:rsidR="006F5E93" w:rsidRPr="006C45D4">
        <w:rPr>
          <w:rFonts w:ascii="ＭＳ Ｐ明朝" w:eastAsia="ＭＳ Ｐ明朝" w:hAnsi="ＭＳ Ｐ明朝" w:hint="eastAsia"/>
          <w:b/>
          <w:color w:val="000000"/>
          <w:sz w:val="20"/>
          <w:szCs w:val="20"/>
        </w:rPr>
        <w:t>平成</w:t>
      </w:r>
      <w:r w:rsidR="006F5E93">
        <w:rPr>
          <w:rFonts w:ascii="ＭＳ Ｐ明朝" w:eastAsia="ＭＳ Ｐ明朝" w:hAnsi="ＭＳ Ｐ明朝" w:hint="eastAsia"/>
          <w:b/>
          <w:color w:val="000000"/>
          <w:sz w:val="20"/>
          <w:szCs w:val="20"/>
        </w:rPr>
        <w:t>2</w:t>
      </w:r>
      <w:r w:rsidR="00725512">
        <w:rPr>
          <w:rFonts w:ascii="ＭＳ Ｐ明朝" w:eastAsia="ＭＳ Ｐ明朝" w:hAnsi="ＭＳ Ｐ明朝" w:hint="eastAsia"/>
          <w:b/>
          <w:color w:val="000000"/>
          <w:sz w:val="20"/>
          <w:szCs w:val="20"/>
        </w:rPr>
        <w:t>9</w:t>
      </w:r>
      <w:r w:rsidR="006F5E93" w:rsidRPr="006C45D4">
        <w:rPr>
          <w:rFonts w:ascii="ＭＳ Ｐ明朝" w:eastAsia="ＭＳ Ｐ明朝" w:hAnsi="ＭＳ Ｐ明朝" w:hint="eastAsia"/>
          <w:b/>
          <w:color w:val="000000"/>
          <w:sz w:val="20"/>
          <w:szCs w:val="20"/>
        </w:rPr>
        <w:t>年</w:t>
      </w:r>
      <w:r w:rsidR="006D115F">
        <w:rPr>
          <w:rFonts w:ascii="ＭＳ Ｐ明朝" w:eastAsia="ＭＳ Ｐ明朝" w:hAnsi="ＭＳ Ｐ明朝" w:hint="eastAsia"/>
          <w:b/>
          <w:color w:val="000000"/>
          <w:sz w:val="20"/>
          <w:szCs w:val="20"/>
        </w:rPr>
        <w:t>9</w:t>
      </w:r>
      <w:r w:rsidR="006F5E93" w:rsidRPr="006C45D4">
        <w:rPr>
          <w:rFonts w:ascii="ＭＳ Ｐ明朝" w:eastAsia="ＭＳ Ｐ明朝" w:hAnsi="ＭＳ Ｐ明朝" w:hint="eastAsia"/>
          <w:b/>
          <w:color w:val="000000"/>
          <w:sz w:val="20"/>
          <w:szCs w:val="20"/>
        </w:rPr>
        <w:t>月</w:t>
      </w:r>
      <w:r w:rsidR="00AF43D5">
        <w:rPr>
          <w:rFonts w:ascii="ＭＳ Ｐ明朝" w:eastAsia="ＭＳ Ｐ明朝" w:hAnsi="ＭＳ Ｐ明朝" w:hint="eastAsia"/>
          <w:b/>
          <w:color w:val="000000"/>
          <w:sz w:val="20"/>
          <w:szCs w:val="20"/>
        </w:rPr>
        <w:t>1</w:t>
      </w:r>
      <w:r w:rsidR="006F5E93" w:rsidRPr="006C45D4">
        <w:rPr>
          <w:rFonts w:ascii="ＭＳ Ｐ明朝" w:eastAsia="ＭＳ Ｐ明朝" w:hAnsi="ＭＳ Ｐ明朝" w:hint="eastAsia"/>
          <w:b/>
          <w:color w:val="000000"/>
          <w:sz w:val="20"/>
          <w:szCs w:val="20"/>
        </w:rPr>
        <w:t>日</w:t>
      </w:r>
      <w:r w:rsidR="006F5E93">
        <w:rPr>
          <w:rFonts w:ascii="ＭＳ Ｐ明朝" w:eastAsia="ＭＳ Ｐ明朝" w:hAnsi="ＭＳ Ｐ明朝" w:hint="eastAsia"/>
          <w:b/>
          <w:color w:val="000000"/>
          <w:sz w:val="20"/>
          <w:szCs w:val="20"/>
        </w:rPr>
        <w:t xml:space="preserve">　</w:t>
      </w:r>
    </w:p>
    <w:p w:rsidR="006F5E93" w:rsidRPr="006C45D4" w:rsidRDefault="002019AB" w:rsidP="006F5E93">
      <w:pPr>
        <w:tabs>
          <w:tab w:val="left" w:pos="900"/>
        </w:tabs>
        <w:wordWrap w:val="0"/>
        <w:jc w:val="right"/>
        <w:rPr>
          <w:rFonts w:ascii="ＭＳ Ｐ明朝" w:eastAsia="ＭＳ Ｐ明朝" w:hAnsi="ＭＳ Ｐ明朝"/>
          <w:b/>
          <w:szCs w:val="20"/>
        </w:rPr>
      </w:pPr>
      <w:hyperlink r:id="rId9" w:history="1"/>
      <w:r w:rsidR="006F5E93" w:rsidRPr="006C45D4">
        <w:rPr>
          <w:rFonts w:ascii="ＭＳ Ｐ明朝" w:eastAsia="ＭＳ Ｐ明朝" w:hAnsi="ＭＳ Ｐ明朝" w:hint="eastAsia"/>
          <w:b/>
          <w:color w:val="000000"/>
          <w:sz w:val="18"/>
          <w:szCs w:val="18"/>
        </w:rPr>
        <w:t>〒540-0012</w:t>
      </w:r>
      <w:r w:rsidR="006F5E93" w:rsidRPr="006C45D4">
        <w:rPr>
          <w:rFonts w:ascii="ＭＳ Ｐ明朝" w:eastAsia="ＭＳ Ｐ明朝" w:hAnsi="ＭＳ Ｐ明朝" w:hint="eastAsia"/>
          <w:b/>
          <w:color w:val="000000"/>
        </w:rPr>
        <w:t xml:space="preserve"> </w:t>
      </w:r>
      <w:r w:rsidR="006F5E93" w:rsidRPr="006C45D4">
        <w:rPr>
          <w:rFonts w:ascii="ＭＳ Ｐ明朝" w:eastAsia="ＭＳ Ｐ明朝" w:hAnsi="ＭＳ Ｐ明朝" w:hint="eastAsia"/>
          <w:b/>
          <w:color w:val="000000"/>
          <w:sz w:val="19"/>
          <w:szCs w:val="19"/>
        </w:rPr>
        <w:t>大阪市中央区谷町2-7-4</w:t>
      </w:r>
      <w:r w:rsidR="006F5E93">
        <w:rPr>
          <w:rFonts w:ascii="ＭＳ Ｐ明朝" w:eastAsia="ＭＳ Ｐ明朝" w:hAnsi="ＭＳ Ｐ明朝" w:hint="eastAsia"/>
          <w:b/>
          <w:color w:val="000000"/>
          <w:sz w:val="19"/>
          <w:szCs w:val="19"/>
        </w:rPr>
        <w:t xml:space="preserve">　</w:t>
      </w:r>
      <w:r w:rsidR="006F5E93" w:rsidRPr="006C45D4">
        <w:rPr>
          <w:rFonts w:ascii="ＭＳ Ｐ明朝" w:eastAsia="ＭＳ Ｐ明朝" w:hAnsi="ＭＳ Ｐ明朝" w:hint="eastAsia"/>
          <w:b/>
          <w:color w:val="000000"/>
          <w:sz w:val="19"/>
          <w:szCs w:val="19"/>
        </w:rPr>
        <w:t xml:space="preserve"> </w:t>
      </w:r>
    </w:p>
    <w:p w:rsidR="006F5E93" w:rsidRPr="006C45D4" w:rsidRDefault="002019AB" w:rsidP="006F5E93">
      <w:pPr>
        <w:wordWrap w:val="0"/>
        <w:ind w:right="210"/>
        <w:jc w:val="right"/>
        <w:rPr>
          <w:rFonts w:ascii="ＭＳ Ｐ明朝" w:eastAsia="ＭＳ Ｐ明朝" w:hAnsi="ＭＳ Ｐ明朝"/>
          <w:b/>
          <w:color w:val="000000"/>
        </w:rPr>
      </w:pPr>
      <w:hyperlink r:id="rId10" w:history="1"/>
      <w:hyperlink r:id="rId11" w:history="1"/>
      <w:hyperlink r:id="rId12" w:history="1"/>
      <w:hyperlink r:id="rId13" w:history="1"/>
      <w:hyperlink r:id="rId14" w:history="1"/>
      <w:hyperlink r:id="rId15" w:history="1"/>
      <w:hyperlink r:id="rId16" w:history="1"/>
      <w:hyperlink r:id="rId17" w:history="1">
        <w:hyperlink r:id="rId18" w:history="1"/>
      </w:hyperlink>
      <w:hyperlink r:id="rId19" w:history="1"/>
      <w:hyperlink r:id="rId20" w:history="1"/>
      <w:hyperlink r:id="rId21" w:history="1"/>
      <w:r w:rsidR="006F5E93" w:rsidRPr="006C45D4">
        <w:rPr>
          <w:rFonts w:ascii="ＭＳ Ｐ明朝" w:eastAsia="ＭＳ Ｐ明朝" w:hAnsi="ＭＳ Ｐ明朝" w:hint="eastAsia"/>
          <w:b/>
          <w:color w:val="000000"/>
        </w:rPr>
        <w:t xml:space="preserve">　　　</w:t>
      </w:r>
      <w:hyperlink r:id="rId22" w:history="1"/>
      <w:r w:rsidR="006F5E93" w:rsidRPr="006C45D4">
        <w:rPr>
          <w:rFonts w:ascii="ＭＳ Ｐ明朝" w:eastAsia="ＭＳ Ｐ明朝" w:hAnsi="ＭＳ Ｐ明朝" w:hint="eastAsia"/>
          <w:b/>
          <w:color w:val="000000"/>
        </w:rPr>
        <w:t xml:space="preserve">　株式会社堀口オフィス　</w:t>
      </w:r>
    </w:p>
    <w:p w:rsidR="00EB14FA" w:rsidRDefault="006F5E93" w:rsidP="006950A2">
      <w:pPr>
        <w:jc w:val="right"/>
        <w:rPr>
          <w:rFonts w:ascii="ＭＳ Ｐ明朝" w:eastAsia="ＭＳ Ｐ明朝" w:hAnsi="ＭＳ Ｐ明朝"/>
          <w:b/>
          <w:color w:val="000000"/>
          <w:sz w:val="18"/>
        </w:rPr>
      </w:pPr>
      <w:r>
        <w:rPr>
          <w:rFonts w:ascii="ＭＳ Ｐ明朝" w:eastAsia="ＭＳ Ｐ明朝" w:hAnsi="ＭＳ Ｐ明朝" w:hint="eastAsia"/>
          <w:b/>
        </w:rPr>
        <w:t xml:space="preserve">　　</w:t>
      </w:r>
      <w:hyperlink r:id="rId23" w:history="1"/>
      <w:hyperlink r:id="rId24" w:history="1"/>
      <w:hyperlink r:id="rId25" w:history="1"/>
      <w:r w:rsidRPr="006C45D4">
        <w:rPr>
          <w:rFonts w:ascii="ＭＳ Ｐ明朝" w:eastAsia="ＭＳ Ｐ明朝" w:hAnsi="ＭＳ Ｐ明朝" w:hint="eastAsia"/>
          <w:b/>
          <w:color w:val="000000"/>
          <w:sz w:val="18"/>
        </w:rPr>
        <w:t xml:space="preserve">　TEL 06-6910-6412　</w:t>
      </w:r>
      <w:r>
        <w:rPr>
          <w:rFonts w:ascii="ＭＳ Ｐ明朝" w:eastAsia="ＭＳ Ｐ明朝" w:hAnsi="ＭＳ Ｐ明朝" w:hint="eastAsia"/>
          <w:b/>
          <w:color w:val="000000"/>
          <w:sz w:val="18"/>
        </w:rPr>
        <w:t>：</w:t>
      </w:r>
      <w:r w:rsidRPr="006C45D4">
        <w:rPr>
          <w:rFonts w:ascii="ＭＳ Ｐ明朝" w:eastAsia="ＭＳ Ｐ明朝" w:hAnsi="ＭＳ Ｐ明朝" w:hint="eastAsia"/>
          <w:b/>
          <w:color w:val="000000"/>
          <w:sz w:val="18"/>
        </w:rPr>
        <w:t>FAX 06-6910-6414</w:t>
      </w:r>
    </w:p>
    <w:p w:rsidR="00725512" w:rsidRDefault="006D115F" w:rsidP="00E41B91">
      <w:pPr>
        <w:jc w:val="center"/>
        <w:rPr>
          <w:rFonts w:ascii="Century" w:eastAsia="ＭＳ 明朝" w:hAnsi="Century" w:cs="Times New Roman"/>
          <w:b/>
          <w:color w:val="002060"/>
          <w:sz w:val="28"/>
          <w:szCs w:val="28"/>
          <w:u w:val="single"/>
        </w:rPr>
      </w:pPr>
      <w:r>
        <w:rPr>
          <w:rFonts w:ascii="Century" w:eastAsia="ＭＳ 明朝" w:hAnsi="Century" w:cs="Times New Roman" w:hint="eastAsia"/>
          <w:b/>
          <w:color w:val="002060"/>
          <w:sz w:val="28"/>
          <w:szCs w:val="28"/>
          <w:u w:val="single"/>
        </w:rPr>
        <w:t>定期同額給与の改正</w:t>
      </w:r>
    </w:p>
    <w:p w:rsidR="00AC7730" w:rsidRPr="00E41B91" w:rsidRDefault="00AC7730" w:rsidP="00E41B91">
      <w:pPr>
        <w:jc w:val="center"/>
        <w:rPr>
          <w:rFonts w:ascii="Century" w:eastAsia="ＭＳ 明朝" w:hAnsi="Century" w:cs="Times New Roman"/>
          <w:b/>
          <w:color w:val="002060"/>
          <w:sz w:val="28"/>
          <w:szCs w:val="28"/>
          <w:u w:val="single"/>
        </w:rPr>
      </w:pPr>
    </w:p>
    <w:p w:rsidR="00AC7730" w:rsidRDefault="006D115F" w:rsidP="006D115F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平成</w:t>
      </w:r>
      <w:r>
        <w:rPr>
          <w:rFonts w:hint="eastAsia"/>
          <w:sz w:val="22"/>
        </w:rPr>
        <w:t>29</w:t>
      </w:r>
      <w:r>
        <w:rPr>
          <w:rFonts w:hint="eastAsia"/>
          <w:sz w:val="22"/>
        </w:rPr>
        <w:t>年度改正により定期同額給与の範囲が拡大されました。</w:t>
      </w:r>
    </w:p>
    <w:p w:rsidR="006D115F" w:rsidRDefault="006D115F" w:rsidP="006D115F">
      <w:pPr>
        <w:rPr>
          <w:sz w:val="22"/>
        </w:rPr>
      </w:pPr>
      <w:r>
        <w:rPr>
          <w:rFonts w:hint="eastAsia"/>
          <w:sz w:val="22"/>
        </w:rPr>
        <w:t>これまでは、毎月の給与の「額面</w:t>
      </w:r>
      <w:r w:rsidR="00B00EC1">
        <w:rPr>
          <w:rFonts w:hint="eastAsia"/>
          <w:sz w:val="22"/>
        </w:rPr>
        <w:t>金額</w:t>
      </w:r>
      <w:r>
        <w:rPr>
          <w:rFonts w:hint="eastAsia"/>
          <w:sz w:val="22"/>
        </w:rPr>
        <w:t>」が同額でなければ損金不算入とされていましたが、改正後は給与の「手取り金額」が同額の場合でも定期同額給与として</w:t>
      </w:r>
      <w:bookmarkStart w:id="0" w:name="_GoBack"/>
      <w:bookmarkEnd w:id="0"/>
      <w:r>
        <w:rPr>
          <w:rFonts w:hint="eastAsia"/>
          <w:sz w:val="22"/>
        </w:rPr>
        <w:t>損金算入が認められます。</w:t>
      </w:r>
    </w:p>
    <w:p w:rsidR="002C7ABF" w:rsidRDefault="002C7ABF" w:rsidP="006D115F">
      <w:pPr>
        <w:rPr>
          <w:rFonts w:hint="eastAsia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07"/>
        <w:gridCol w:w="1826"/>
        <w:gridCol w:w="1828"/>
        <w:gridCol w:w="2666"/>
      </w:tblGrid>
      <w:tr w:rsidR="006D115F" w:rsidTr="002C7ABF">
        <w:trPr>
          <w:trHeight w:val="388"/>
        </w:trPr>
        <w:tc>
          <w:tcPr>
            <w:tcW w:w="2107" w:type="dxa"/>
            <w:shd w:val="clear" w:color="auto" w:fill="D0CECE" w:themeFill="background2" w:themeFillShade="E6"/>
          </w:tcPr>
          <w:p w:rsidR="006D115F" w:rsidRDefault="003A261F" w:rsidP="003A26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支給時期</w:t>
            </w:r>
          </w:p>
        </w:tc>
        <w:tc>
          <w:tcPr>
            <w:tcW w:w="1826" w:type="dxa"/>
            <w:shd w:val="clear" w:color="auto" w:fill="D0CECE" w:themeFill="background2" w:themeFillShade="E6"/>
          </w:tcPr>
          <w:p w:rsidR="006D115F" w:rsidRDefault="003A261F" w:rsidP="003A26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額面</w:t>
            </w:r>
            <w:r w:rsidR="00B00EC1">
              <w:rPr>
                <w:rFonts w:hint="eastAsia"/>
                <w:sz w:val="22"/>
              </w:rPr>
              <w:t>金額</w:t>
            </w:r>
          </w:p>
        </w:tc>
        <w:tc>
          <w:tcPr>
            <w:tcW w:w="1828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6D115F" w:rsidRDefault="003A261F" w:rsidP="003A26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手取り金額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115F" w:rsidRDefault="006D115F" w:rsidP="003A261F">
            <w:pPr>
              <w:rPr>
                <w:sz w:val="22"/>
              </w:rPr>
            </w:pPr>
          </w:p>
        </w:tc>
      </w:tr>
      <w:tr w:rsidR="006D115F" w:rsidTr="002C7ABF">
        <w:trPr>
          <w:trHeight w:val="406"/>
        </w:trPr>
        <w:tc>
          <w:tcPr>
            <w:tcW w:w="2107" w:type="dxa"/>
          </w:tcPr>
          <w:p w:rsidR="006D115F" w:rsidRDefault="003A261F" w:rsidP="003A26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>29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826" w:type="dxa"/>
          </w:tcPr>
          <w:p w:rsidR="006D115F" w:rsidRDefault="003A261F" w:rsidP="003A26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64</w:t>
            </w: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1828" w:type="dxa"/>
            <w:tcBorders>
              <w:right w:val="single" w:sz="4" w:space="0" w:color="auto"/>
            </w:tcBorders>
          </w:tcPr>
          <w:p w:rsidR="006D115F" w:rsidRDefault="003A261F" w:rsidP="003A26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115F" w:rsidRDefault="006D115F" w:rsidP="003A261F">
            <w:pPr>
              <w:rPr>
                <w:sz w:val="22"/>
              </w:rPr>
            </w:pPr>
          </w:p>
        </w:tc>
      </w:tr>
      <w:tr w:rsidR="003A261F" w:rsidTr="002C7ABF">
        <w:trPr>
          <w:trHeight w:val="388"/>
        </w:trPr>
        <w:tc>
          <w:tcPr>
            <w:tcW w:w="2107" w:type="dxa"/>
          </w:tcPr>
          <w:p w:rsidR="003A261F" w:rsidRDefault="003A261F" w:rsidP="003A26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>29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826" w:type="dxa"/>
          </w:tcPr>
          <w:p w:rsidR="003A261F" w:rsidRDefault="003A261F" w:rsidP="003A26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64</w:t>
            </w: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1828" w:type="dxa"/>
            <w:tcBorders>
              <w:right w:val="single" w:sz="4" w:space="0" w:color="auto"/>
            </w:tcBorders>
          </w:tcPr>
          <w:p w:rsidR="003A261F" w:rsidRDefault="003A261F" w:rsidP="003A26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261F" w:rsidRDefault="003A261F" w:rsidP="003A261F">
            <w:pPr>
              <w:rPr>
                <w:sz w:val="22"/>
              </w:rPr>
            </w:pPr>
          </w:p>
        </w:tc>
      </w:tr>
      <w:tr w:rsidR="003A261F" w:rsidTr="002C7ABF">
        <w:trPr>
          <w:trHeight w:val="406"/>
        </w:trPr>
        <w:tc>
          <w:tcPr>
            <w:tcW w:w="2107" w:type="dxa"/>
          </w:tcPr>
          <w:p w:rsidR="003A261F" w:rsidRDefault="003A261F" w:rsidP="003A26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>29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826" w:type="dxa"/>
          </w:tcPr>
          <w:p w:rsidR="003A261F" w:rsidRPr="003A261F" w:rsidRDefault="003A261F" w:rsidP="003A261F">
            <w:pPr>
              <w:jc w:val="center"/>
              <w:rPr>
                <w:color w:val="4472C4" w:themeColor="accent5"/>
                <w:sz w:val="22"/>
              </w:rPr>
            </w:pPr>
            <w:r w:rsidRPr="003A261F">
              <w:rPr>
                <w:rFonts w:hint="eastAsia"/>
                <w:color w:val="4472C4" w:themeColor="accent5"/>
                <w:sz w:val="22"/>
              </w:rPr>
              <w:t>64.5</w:t>
            </w:r>
            <w:r w:rsidRPr="003A261F">
              <w:rPr>
                <w:rFonts w:hint="eastAsia"/>
                <w:color w:val="4472C4" w:themeColor="accent5"/>
                <w:sz w:val="22"/>
              </w:rPr>
              <w:t>万円</w:t>
            </w:r>
          </w:p>
        </w:tc>
        <w:tc>
          <w:tcPr>
            <w:tcW w:w="1828" w:type="dxa"/>
            <w:tcBorders>
              <w:right w:val="single" w:sz="4" w:space="0" w:color="auto"/>
            </w:tcBorders>
          </w:tcPr>
          <w:p w:rsidR="003A261F" w:rsidRDefault="003A261F" w:rsidP="003A26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261F" w:rsidRDefault="003A261F" w:rsidP="003A261F">
            <w:pPr>
              <w:rPr>
                <w:sz w:val="22"/>
              </w:rPr>
            </w:pPr>
            <w:r w:rsidRPr="003A261F">
              <w:rPr>
                <w:rFonts w:hint="eastAsia"/>
                <w:color w:val="4472C4" w:themeColor="accent5"/>
                <w:sz w:val="22"/>
              </w:rPr>
              <w:t>←住民税の税額変更</w:t>
            </w:r>
          </w:p>
        </w:tc>
      </w:tr>
      <w:tr w:rsidR="003A261F" w:rsidTr="002C7ABF">
        <w:trPr>
          <w:trHeight w:val="388"/>
        </w:trPr>
        <w:tc>
          <w:tcPr>
            <w:tcW w:w="2107" w:type="dxa"/>
          </w:tcPr>
          <w:p w:rsidR="003A261F" w:rsidRDefault="003A261F" w:rsidP="003A26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>29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826" w:type="dxa"/>
          </w:tcPr>
          <w:p w:rsidR="003A261F" w:rsidRPr="003A261F" w:rsidRDefault="003A261F" w:rsidP="003A261F">
            <w:pPr>
              <w:jc w:val="center"/>
              <w:rPr>
                <w:color w:val="4472C4" w:themeColor="accent5"/>
                <w:sz w:val="22"/>
              </w:rPr>
            </w:pPr>
            <w:r w:rsidRPr="003A261F">
              <w:rPr>
                <w:rFonts w:hint="eastAsia"/>
                <w:color w:val="4472C4" w:themeColor="accent5"/>
                <w:sz w:val="22"/>
              </w:rPr>
              <w:t>64.5</w:t>
            </w:r>
            <w:r w:rsidRPr="003A261F">
              <w:rPr>
                <w:rFonts w:hint="eastAsia"/>
                <w:color w:val="4472C4" w:themeColor="accent5"/>
                <w:sz w:val="22"/>
              </w:rPr>
              <w:t>万円</w:t>
            </w:r>
          </w:p>
        </w:tc>
        <w:tc>
          <w:tcPr>
            <w:tcW w:w="1828" w:type="dxa"/>
            <w:tcBorders>
              <w:right w:val="single" w:sz="4" w:space="0" w:color="auto"/>
            </w:tcBorders>
          </w:tcPr>
          <w:p w:rsidR="003A261F" w:rsidRDefault="003A261F" w:rsidP="003A26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261F" w:rsidRDefault="003A261F" w:rsidP="003A261F">
            <w:pPr>
              <w:rPr>
                <w:sz w:val="22"/>
              </w:rPr>
            </w:pPr>
          </w:p>
        </w:tc>
      </w:tr>
      <w:tr w:rsidR="003A261F" w:rsidTr="002C7ABF">
        <w:trPr>
          <w:trHeight w:val="388"/>
        </w:trPr>
        <w:tc>
          <w:tcPr>
            <w:tcW w:w="2107" w:type="dxa"/>
          </w:tcPr>
          <w:p w:rsidR="003A261F" w:rsidRDefault="003A261F" w:rsidP="003A26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>29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8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826" w:type="dxa"/>
          </w:tcPr>
          <w:p w:rsidR="003A261F" w:rsidRPr="003A261F" w:rsidRDefault="003A261F" w:rsidP="003A261F">
            <w:pPr>
              <w:jc w:val="center"/>
              <w:rPr>
                <w:color w:val="4472C4" w:themeColor="accent5"/>
                <w:sz w:val="22"/>
              </w:rPr>
            </w:pPr>
            <w:r w:rsidRPr="003A261F">
              <w:rPr>
                <w:rFonts w:hint="eastAsia"/>
                <w:color w:val="4472C4" w:themeColor="accent5"/>
                <w:sz w:val="22"/>
              </w:rPr>
              <w:t>64.5</w:t>
            </w:r>
            <w:r w:rsidRPr="003A261F">
              <w:rPr>
                <w:rFonts w:hint="eastAsia"/>
                <w:color w:val="4472C4" w:themeColor="accent5"/>
                <w:sz w:val="22"/>
              </w:rPr>
              <w:t>万円</w:t>
            </w:r>
          </w:p>
        </w:tc>
        <w:tc>
          <w:tcPr>
            <w:tcW w:w="1828" w:type="dxa"/>
            <w:tcBorders>
              <w:right w:val="single" w:sz="4" w:space="0" w:color="auto"/>
            </w:tcBorders>
          </w:tcPr>
          <w:p w:rsidR="003A261F" w:rsidRDefault="003A261F" w:rsidP="003A26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261F" w:rsidRDefault="003A261F" w:rsidP="003A261F">
            <w:pPr>
              <w:rPr>
                <w:sz w:val="22"/>
              </w:rPr>
            </w:pPr>
          </w:p>
        </w:tc>
      </w:tr>
      <w:tr w:rsidR="003A261F" w:rsidTr="002C7ABF">
        <w:trPr>
          <w:trHeight w:val="406"/>
        </w:trPr>
        <w:tc>
          <w:tcPr>
            <w:tcW w:w="2107" w:type="dxa"/>
          </w:tcPr>
          <w:p w:rsidR="003A261F" w:rsidRDefault="003A261F" w:rsidP="003A26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>29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826" w:type="dxa"/>
          </w:tcPr>
          <w:p w:rsidR="003A261F" w:rsidRPr="003A261F" w:rsidRDefault="003A261F" w:rsidP="003A261F">
            <w:pPr>
              <w:jc w:val="center"/>
              <w:rPr>
                <w:color w:val="4472C4" w:themeColor="accent5"/>
                <w:sz w:val="22"/>
              </w:rPr>
            </w:pPr>
            <w:r w:rsidRPr="003A261F">
              <w:rPr>
                <w:rFonts w:hint="eastAsia"/>
                <w:color w:val="4472C4" w:themeColor="accent5"/>
                <w:sz w:val="22"/>
              </w:rPr>
              <w:t>64.5</w:t>
            </w:r>
            <w:r w:rsidRPr="003A261F">
              <w:rPr>
                <w:rFonts w:hint="eastAsia"/>
                <w:color w:val="4472C4" w:themeColor="accent5"/>
                <w:sz w:val="22"/>
              </w:rPr>
              <w:t>万円</w:t>
            </w:r>
          </w:p>
        </w:tc>
        <w:tc>
          <w:tcPr>
            <w:tcW w:w="1828" w:type="dxa"/>
            <w:tcBorders>
              <w:right w:val="single" w:sz="4" w:space="0" w:color="auto"/>
            </w:tcBorders>
          </w:tcPr>
          <w:p w:rsidR="003A261F" w:rsidRDefault="003A261F" w:rsidP="003A26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261F" w:rsidRDefault="003A261F" w:rsidP="003A261F">
            <w:pPr>
              <w:rPr>
                <w:sz w:val="22"/>
              </w:rPr>
            </w:pPr>
          </w:p>
        </w:tc>
      </w:tr>
      <w:tr w:rsidR="003A261F" w:rsidTr="002C7ABF">
        <w:trPr>
          <w:trHeight w:val="388"/>
        </w:trPr>
        <w:tc>
          <w:tcPr>
            <w:tcW w:w="2107" w:type="dxa"/>
          </w:tcPr>
          <w:p w:rsidR="003A261F" w:rsidRDefault="003A261F" w:rsidP="003A26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>29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826" w:type="dxa"/>
          </w:tcPr>
          <w:p w:rsidR="003A261F" w:rsidRPr="003A261F" w:rsidRDefault="003A261F" w:rsidP="003A261F">
            <w:pPr>
              <w:jc w:val="center"/>
              <w:rPr>
                <w:color w:val="538135" w:themeColor="accent6" w:themeShade="BF"/>
                <w:sz w:val="22"/>
              </w:rPr>
            </w:pPr>
            <w:r w:rsidRPr="003A261F">
              <w:rPr>
                <w:rFonts w:hint="eastAsia"/>
                <w:color w:val="538135" w:themeColor="accent6" w:themeShade="BF"/>
                <w:sz w:val="22"/>
              </w:rPr>
              <w:t>64.8</w:t>
            </w:r>
            <w:r w:rsidRPr="003A261F">
              <w:rPr>
                <w:rFonts w:hint="eastAsia"/>
                <w:color w:val="538135" w:themeColor="accent6" w:themeShade="BF"/>
                <w:sz w:val="22"/>
              </w:rPr>
              <w:t>万円</w:t>
            </w:r>
          </w:p>
        </w:tc>
        <w:tc>
          <w:tcPr>
            <w:tcW w:w="1828" w:type="dxa"/>
            <w:tcBorders>
              <w:right w:val="single" w:sz="4" w:space="0" w:color="auto"/>
            </w:tcBorders>
          </w:tcPr>
          <w:p w:rsidR="003A261F" w:rsidRDefault="003A261F" w:rsidP="003A26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261F" w:rsidRDefault="003A261F" w:rsidP="003A261F">
            <w:pPr>
              <w:rPr>
                <w:sz w:val="22"/>
              </w:rPr>
            </w:pPr>
            <w:r w:rsidRPr="003A261F">
              <w:rPr>
                <w:rFonts w:hint="eastAsia"/>
                <w:color w:val="538135" w:themeColor="accent6" w:themeShade="BF"/>
                <w:sz w:val="22"/>
              </w:rPr>
              <w:t>←</w:t>
            </w:r>
            <w:r w:rsidRPr="003A261F">
              <w:rPr>
                <w:rFonts w:hint="eastAsia"/>
                <w:color w:val="538135" w:themeColor="accent6" w:themeShade="BF"/>
                <w:sz w:val="22"/>
              </w:rPr>
              <w:t>社会保険料</w:t>
            </w:r>
            <w:r w:rsidRPr="003A261F">
              <w:rPr>
                <w:rFonts w:hint="eastAsia"/>
                <w:color w:val="538135" w:themeColor="accent6" w:themeShade="BF"/>
                <w:sz w:val="22"/>
              </w:rPr>
              <w:t>の変更</w:t>
            </w:r>
          </w:p>
        </w:tc>
      </w:tr>
      <w:tr w:rsidR="003A261F" w:rsidTr="002C7ABF">
        <w:trPr>
          <w:trHeight w:val="388"/>
        </w:trPr>
        <w:tc>
          <w:tcPr>
            <w:tcW w:w="2107" w:type="dxa"/>
          </w:tcPr>
          <w:p w:rsidR="003A261F" w:rsidRDefault="003A261F" w:rsidP="003A26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>29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826" w:type="dxa"/>
          </w:tcPr>
          <w:p w:rsidR="003A261F" w:rsidRPr="003A261F" w:rsidRDefault="003A261F" w:rsidP="003A261F">
            <w:pPr>
              <w:jc w:val="center"/>
              <w:rPr>
                <w:color w:val="538135" w:themeColor="accent6" w:themeShade="BF"/>
                <w:sz w:val="22"/>
              </w:rPr>
            </w:pPr>
            <w:r w:rsidRPr="003A261F">
              <w:rPr>
                <w:rFonts w:hint="eastAsia"/>
                <w:color w:val="538135" w:themeColor="accent6" w:themeShade="BF"/>
                <w:sz w:val="22"/>
              </w:rPr>
              <w:t>64.8</w:t>
            </w:r>
            <w:r w:rsidRPr="003A261F">
              <w:rPr>
                <w:rFonts w:hint="eastAsia"/>
                <w:color w:val="538135" w:themeColor="accent6" w:themeShade="BF"/>
                <w:sz w:val="22"/>
              </w:rPr>
              <w:t>万円</w:t>
            </w:r>
          </w:p>
        </w:tc>
        <w:tc>
          <w:tcPr>
            <w:tcW w:w="1828" w:type="dxa"/>
            <w:tcBorders>
              <w:right w:val="single" w:sz="4" w:space="0" w:color="auto"/>
            </w:tcBorders>
          </w:tcPr>
          <w:p w:rsidR="003A261F" w:rsidRDefault="003A261F" w:rsidP="003A26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261F" w:rsidRDefault="003A261F" w:rsidP="003A261F">
            <w:pPr>
              <w:rPr>
                <w:sz w:val="22"/>
              </w:rPr>
            </w:pPr>
          </w:p>
        </w:tc>
      </w:tr>
      <w:tr w:rsidR="003A261F" w:rsidTr="002C7ABF">
        <w:trPr>
          <w:trHeight w:val="406"/>
        </w:trPr>
        <w:tc>
          <w:tcPr>
            <w:tcW w:w="2107" w:type="dxa"/>
          </w:tcPr>
          <w:p w:rsidR="003A261F" w:rsidRDefault="003A261F" w:rsidP="003A26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>29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12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826" w:type="dxa"/>
          </w:tcPr>
          <w:p w:rsidR="003A261F" w:rsidRPr="003A261F" w:rsidRDefault="003A261F" w:rsidP="003A261F">
            <w:pPr>
              <w:jc w:val="center"/>
              <w:rPr>
                <w:color w:val="538135" w:themeColor="accent6" w:themeShade="BF"/>
                <w:sz w:val="22"/>
              </w:rPr>
            </w:pPr>
            <w:r w:rsidRPr="003A261F">
              <w:rPr>
                <w:rFonts w:hint="eastAsia"/>
                <w:color w:val="538135" w:themeColor="accent6" w:themeShade="BF"/>
                <w:sz w:val="22"/>
              </w:rPr>
              <w:t>64.8</w:t>
            </w:r>
            <w:r w:rsidRPr="003A261F">
              <w:rPr>
                <w:rFonts w:hint="eastAsia"/>
                <w:color w:val="538135" w:themeColor="accent6" w:themeShade="BF"/>
                <w:sz w:val="22"/>
              </w:rPr>
              <w:t>万円</w:t>
            </w:r>
          </w:p>
        </w:tc>
        <w:tc>
          <w:tcPr>
            <w:tcW w:w="1828" w:type="dxa"/>
            <w:tcBorders>
              <w:right w:val="single" w:sz="4" w:space="0" w:color="auto"/>
            </w:tcBorders>
          </w:tcPr>
          <w:p w:rsidR="003A261F" w:rsidRDefault="003A261F" w:rsidP="003A26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261F" w:rsidRDefault="003A261F" w:rsidP="003A261F">
            <w:pPr>
              <w:rPr>
                <w:sz w:val="22"/>
              </w:rPr>
            </w:pPr>
          </w:p>
        </w:tc>
      </w:tr>
      <w:tr w:rsidR="003A261F" w:rsidTr="002C7ABF">
        <w:trPr>
          <w:trHeight w:val="388"/>
        </w:trPr>
        <w:tc>
          <w:tcPr>
            <w:tcW w:w="2107" w:type="dxa"/>
          </w:tcPr>
          <w:p w:rsidR="003A261F" w:rsidRDefault="003A261F" w:rsidP="003A26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826" w:type="dxa"/>
          </w:tcPr>
          <w:p w:rsidR="003A261F" w:rsidRPr="003A261F" w:rsidRDefault="003A261F" w:rsidP="003A261F">
            <w:pPr>
              <w:jc w:val="center"/>
              <w:rPr>
                <w:color w:val="538135" w:themeColor="accent6" w:themeShade="BF"/>
                <w:sz w:val="22"/>
              </w:rPr>
            </w:pPr>
            <w:r w:rsidRPr="003A261F">
              <w:rPr>
                <w:rFonts w:hint="eastAsia"/>
                <w:color w:val="538135" w:themeColor="accent6" w:themeShade="BF"/>
                <w:sz w:val="22"/>
              </w:rPr>
              <w:t>64.8</w:t>
            </w:r>
            <w:r w:rsidRPr="003A261F">
              <w:rPr>
                <w:rFonts w:hint="eastAsia"/>
                <w:color w:val="538135" w:themeColor="accent6" w:themeShade="BF"/>
                <w:sz w:val="22"/>
              </w:rPr>
              <w:t>万円</w:t>
            </w:r>
          </w:p>
        </w:tc>
        <w:tc>
          <w:tcPr>
            <w:tcW w:w="1828" w:type="dxa"/>
            <w:tcBorders>
              <w:right w:val="single" w:sz="4" w:space="0" w:color="auto"/>
            </w:tcBorders>
          </w:tcPr>
          <w:p w:rsidR="003A261F" w:rsidRDefault="003A261F" w:rsidP="003A26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261F" w:rsidRDefault="003A261F" w:rsidP="003A261F">
            <w:pPr>
              <w:rPr>
                <w:sz w:val="22"/>
              </w:rPr>
            </w:pPr>
          </w:p>
        </w:tc>
      </w:tr>
      <w:tr w:rsidR="003A261F" w:rsidTr="002C7ABF">
        <w:trPr>
          <w:trHeight w:val="406"/>
        </w:trPr>
        <w:tc>
          <w:tcPr>
            <w:tcW w:w="2107" w:type="dxa"/>
          </w:tcPr>
          <w:p w:rsidR="003A261F" w:rsidRDefault="003A261F" w:rsidP="003A26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826" w:type="dxa"/>
          </w:tcPr>
          <w:p w:rsidR="003A261F" w:rsidRPr="003A261F" w:rsidRDefault="003A261F" w:rsidP="003A261F">
            <w:pPr>
              <w:jc w:val="center"/>
              <w:rPr>
                <w:color w:val="538135" w:themeColor="accent6" w:themeShade="BF"/>
                <w:sz w:val="22"/>
              </w:rPr>
            </w:pPr>
            <w:r w:rsidRPr="003A261F">
              <w:rPr>
                <w:rFonts w:hint="eastAsia"/>
                <w:color w:val="538135" w:themeColor="accent6" w:themeShade="BF"/>
                <w:sz w:val="22"/>
              </w:rPr>
              <w:t>64.8</w:t>
            </w:r>
            <w:r w:rsidRPr="003A261F">
              <w:rPr>
                <w:rFonts w:hint="eastAsia"/>
                <w:color w:val="538135" w:themeColor="accent6" w:themeShade="BF"/>
                <w:sz w:val="22"/>
              </w:rPr>
              <w:t>万円</w:t>
            </w:r>
          </w:p>
        </w:tc>
        <w:tc>
          <w:tcPr>
            <w:tcW w:w="1828" w:type="dxa"/>
            <w:tcBorders>
              <w:right w:val="single" w:sz="4" w:space="0" w:color="auto"/>
            </w:tcBorders>
          </w:tcPr>
          <w:p w:rsidR="003A261F" w:rsidRDefault="003A261F" w:rsidP="003A26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261F" w:rsidRDefault="003A261F" w:rsidP="003A261F">
            <w:pPr>
              <w:rPr>
                <w:sz w:val="22"/>
              </w:rPr>
            </w:pPr>
          </w:p>
        </w:tc>
      </w:tr>
      <w:tr w:rsidR="003A261F" w:rsidTr="002C7ABF">
        <w:trPr>
          <w:trHeight w:val="388"/>
        </w:trPr>
        <w:tc>
          <w:tcPr>
            <w:tcW w:w="2107" w:type="dxa"/>
            <w:tcBorders>
              <w:bottom w:val="single" w:sz="4" w:space="0" w:color="auto"/>
            </w:tcBorders>
          </w:tcPr>
          <w:p w:rsidR="003A261F" w:rsidRDefault="003A261F" w:rsidP="003A26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3A261F" w:rsidRPr="003A261F" w:rsidRDefault="003A261F" w:rsidP="003A261F">
            <w:pPr>
              <w:jc w:val="center"/>
              <w:rPr>
                <w:color w:val="538135" w:themeColor="accent6" w:themeShade="BF"/>
                <w:sz w:val="22"/>
              </w:rPr>
            </w:pPr>
            <w:r w:rsidRPr="003A261F">
              <w:rPr>
                <w:rFonts w:hint="eastAsia"/>
                <w:color w:val="538135" w:themeColor="accent6" w:themeShade="BF"/>
                <w:sz w:val="22"/>
              </w:rPr>
              <w:t>64.8</w:t>
            </w:r>
            <w:r w:rsidRPr="003A261F">
              <w:rPr>
                <w:rFonts w:hint="eastAsia"/>
                <w:color w:val="538135" w:themeColor="accent6" w:themeShade="BF"/>
                <w:sz w:val="22"/>
              </w:rPr>
              <w:t>万円</w:t>
            </w:r>
          </w:p>
        </w:tc>
        <w:tc>
          <w:tcPr>
            <w:tcW w:w="1828" w:type="dxa"/>
            <w:tcBorders>
              <w:bottom w:val="single" w:sz="4" w:space="0" w:color="auto"/>
              <w:right w:val="single" w:sz="4" w:space="0" w:color="auto"/>
            </w:tcBorders>
          </w:tcPr>
          <w:p w:rsidR="003A261F" w:rsidRDefault="003A261F" w:rsidP="003A26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261F" w:rsidRDefault="003A261F" w:rsidP="003A261F">
            <w:pPr>
              <w:rPr>
                <w:rFonts w:hint="eastAsia"/>
                <w:sz w:val="22"/>
              </w:rPr>
            </w:pPr>
          </w:p>
        </w:tc>
      </w:tr>
      <w:tr w:rsidR="00B00EC1" w:rsidTr="002C7ABF">
        <w:trPr>
          <w:trHeight w:val="388"/>
        </w:trPr>
        <w:tc>
          <w:tcPr>
            <w:tcW w:w="2107" w:type="dxa"/>
            <w:tcBorders>
              <w:bottom w:val="single" w:sz="4" w:space="0" w:color="auto"/>
            </w:tcBorders>
          </w:tcPr>
          <w:p w:rsidR="00B00EC1" w:rsidRDefault="00B00EC1" w:rsidP="00B00EC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B00EC1" w:rsidRPr="00B00EC1" w:rsidRDefault="00B00EC1" w:rsidP="003A261F">
            <w:pPr>
              <w:jc w:val="center"/>
              <w:rPr>
                <w:rFonts w:hint="eastAsia"/>
                <w:sz w:val="22"/>
              </w:rPr>
            </w:pPr>
            <w:r w:rsidRPr="00B00EC1">
              <w:rPr>
                <w:rFonts w:hint="eastAsia"/>
                <w:sz w:val="22"/>
              </w:rPr>
              <w:t>774.8</w:t>
            </w:r>
            <w:r w:rsidRPr="00B00EC1">
              <w:rPr>
                <w:rFonts w:hint="eastAsia"/>
                <w:sz w:val="22"/>
              </w:rPr>
              <w:t>万円</w:t>
            </w:r>
          </w:p>
        </w:tc>
        <w:tc>
          <w:tcPr>
            <w:tcW w:w="1828" w:type="dxa"/>
            <w:tcBorders>
              <w:bottom w:val="single" w:sz="4" w:space="0" w:color="auto"/>
              <w:right w:val="single" w:sz="4" w:space="0" w:color="auto"/>
            </w:tcBorders>
          </w:tcPr>
          <w:p w:rsidR="00B00EC1" w:rsidRPr="00B00EC1" w:rsidRDefault="00B00EC1" w:rsidP="003A261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600</w:t>
            </w: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0EC1" w:rsidRDefault="00B00EC1" w:rsidP="003A261F">
            <w:pPr>
              <w:rPr>
                <w:rFonts w:hint="eastAsia"/>
                <w:sz w:val="22"/>
              </w:rPr>
            </w:pPr>
          </w:p>
        </w:tc>
      </w:tr>
      <w:tr w:rsidR="002C7ABF" w:rsidTr="002C7ABF">
        <w:trPr>
          <w:trHeight w:val="388"/>
        </w:trPr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7ABF" w:rsidRDefault="002C7ABF" w:rsidP="00B00EC1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7ABF" w:rsidRDefault="002C7ABF" w:rsidP="003A26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↑</w:t>
            </w:r>
          </w:p>
          <w:p w:rsidR="002C7ABF" w:rsidRPr="00B00EC1" w:rsidRDefault="002C7ABF" w:rsidP="003A261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全額損金算入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7ABF" w:rsidRDefault="002C7ABF" w:rsidP="003A261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:rsidR="002C7ABF" w:rsidRDefault="002C7ABF" w:rsidP="003A261F">
            <w:pPr>
              <w:rPr>
                <w:rFonts w:hint="eastAsia"/>
                <w:sz w:val="22"/>
              </w:rPr>
            </w:pPr>
          </w:p>
        </w:tc>
      </w:tr>
    </w:tbl>
    <w:p w:rsidR="00FD60D4" w:rsidRPr="00063D7B" w:rsidRDefault="00FD60D4" w:rsidP="002C7ABF">
      <w:pPr>
        <w:rPr>
          <w:rFonts w:hint="eastAsia"/>
          <w:color w:val="FF0000"/>
          <w:sz w:val="22"/>
        </w:rPr>
      </w:pPr>
    </w:p>
    <w:p w:rsidR="006950A2" w:rsidRPr="006950A2" w:rsidRDefault="006950A2" w:rsidP="006950A2">
      <w:pPr>
        <w:rPr>
          <w:sz w:val="20"/>
          <w:szCs w:val="20"/>
        </w:rPr>
      </w:pPr>
      <w:r w:rsidRPr="006C45D4">
        <w:rPr>
          <w:rFonts w:ascii="ＭＳ Ｐ明朝" w:eastAsia="ＭＳ Ｐ明朝" w:hAnsi="ＭＳ Ｐ明朝" w:hint="eastAsia"/>
          <w:sz w:val="22"/>
        </w:rPr>
        <w:t>郵送ではなく</w:t>
      </w:r>
      <w:r w:rsidRPr="006C45D4">
        <w:rPr>
          <w:rFonts w:ascii="ＭＳ Ｐ明朝" w:eastAsia="ＭＳ Ｐ明朝" w:hAnsi="ＭＳ Ｐ明朝"/>
          <w:sz w:val="22"/>
        </w:rPr>
        <w:t>e-mail</w:t>
      </w:r>
      <w:r w:rsidRPr="006C45D4">
        <w:rPr>
          <w:rFonts w:ascii="ＭＳ Ｐ明朝" w:eastAsia="ＭＳ Ｐ明朝" w:hAnsi="ＭＳ Ｐ明朝" w:hint="eastAsia"/>
          <w:sz w:val="22"/>
        </w:rPr>
        <w:t xml:space="preserve">での配信を希望される方はご連絡ください　</w:t>
      </w:r>
      <w:r>
        <w:rPr>
          <w:rFonts w:hint="eastAsia"/>
          <w:noProof/>
        </w:rPr>
        <w:drawing>
          <wp:inline distT="0" distB="0" distL="0" distR="0">
            <wp:extent cx="1383665" cy="362585"/>
            <wp:effectExtent l="0" t="0" r="698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5D4">
        <w:rPr>
          <w:rFonts w:ascii="ＭＳ Ｐ明朝" w:eastAsia="ＭＳ Ｐ明朝" w:hAnsi="ＭＳ Ｐ明朝" w:hint="eastAsia"/>
          <w:sz w:val="22"/>
        </w:rPr>
        <w:t xml:space="preserve">　　</w:t>
      </w:r>
    </w:p>
    <w:sectPr w:rsidR="006950A2" w:rsidRPr="006950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B470F"/>
    <w:multiLevelType w:val="hybridMultilevel"/>
    <w:tmpl w:val="E61C6C4C"/>
    <w:lvl w:ilvl="0" w:tplc="456A7D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5347F5"/>
    <w:multiLevelType w:val="hybridMultilevel"/>
    <w:tmpl w:val="72B04D06"/>
    <w:lvl w:ilvl="0" w:tplc="15608A6A">
      <w:start w:val="1"/>
      <w:numFmt w:val="decimalEnclosedCircle"/>
      <w:lvlText w:val="%1"/>
      <w:lvlJc w:val="left"/>
      <w:pPr>
        <w:ind w:left="585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9D"/>
    <w:rsid w:val="00063D7B"/>
    <w:rsid w:val="00090715"/>
    <w:rsid w:val="0014790A"/>
    <w:rsid w:val="001736F9"/>
    <w:rsid w:val="00173749"/>
    <w:rsid w:val="001B2887"/>
    <w:rsid w:val="002019AB"/>
    <w:rsid w:val="0022551B"/>
    <w:rsid w:val="002625AF"/>
    <w:rsid w:val="002B1585"/>
    <w:rsid w:val="002C7ABF"/>
    <w:rsid w:val="003679D8"/>
    <w:rsid w:val="003A261F"/>
    <w:rsid w:val="003B42F9"/>
    <w:rsid w:val="00432274"/>
    <w:rsid w:val="00465B7D"/>
    <w:rsid w:val="00490960"/>
    <w:rsid w:val="004F6174"/>
    <w:rsid w:val="005A0533"/>
    <w:rsid w:val="005A2577"/>
    <w:rsid w:val="005F5810"/>
    <w:rsid w:val="0064310D"/>
    <w:rsid w:val="00685582"/>
    <w:rsid w:val="006950A2"/>
    <w:rsid w:val="006D115F"/>
    <w:rsid w:val="006F41E7"/>
    <w:rsid w:val="006F5E93"/>
    <w:rsid w:val="00725512"/>
    <w:rsid w:val="007478EE"/>
    <w:rsid w:val="007B4D2D"/>
    <w:rsid w:val="007D4A24"/>
    <w:rsid w:val="00800809"/>
    <w:rsid w:val="008B7F30"/>
    <w:rsid w:val="008C2CF9"/>
    <w:rsid w:val="008D6795"/>
    <w:rsid w:val="008F799C"/>
    <w:rsid w:val="00945679"/>
    <w:rsid w:val="009B1ABF"/>
    <w:rsid w:val="00A50E18"/>
    <w:rsid w:val="00AC7730"/>
    <w:rsid w:val="00AE41B9"/>
    <w:rsid w:val="00AF17CC"/>
    <w:rsid w:val="00AF43D5"/>
    <w:rsid w:val="00AF7B11"/>
    <w:rsid w:val="00B00EC1"/>
    <w:rsid w:val="00B170E3"/>
    <w:rsid w:val="00B9092D"/>
    <w:rsid w:val="00BB4E83"/>
    <w:rsid w:val="00BC2AC4"/>
    <w:rsid w:val="00D40106"/>
    <w:rsid w:val="00DB3288"/>
    <w:rsid w:val="00DB6E7E"/>
    <w:rsid w:val="00E41B91"/>
    <w:rsid w:val="00E77869"/>
    <w:rsid w:val="00EB14FA"/>
    <w:rsid w:val="00F7169D"/>
    <w:rsid w:val="00FD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E5ADD5-6ABA-49D8-9DDF-5A986CCE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50A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47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322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8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html3('../../Sozai/H161114I/068441.jpg')" TargetMode="External"/><Relationship Id="rId13" Type="http://schemas.openxmlformats.org/officeDocument/2006/relationships/hyperlink" Target="javascript:html3('../../Sozai/H161114C/044809.gif')" TargetMode="External"/><Relationship Id="rId18" Type="http://schemas.openxmlformats.org/officeDocument/2006/relationships/hyperlink" Target="javascript:html3('../../Sozai/H161114A/039165.gif')" TargetMode="External"/><Relationship Id="rId26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hyperlink" Target="javascript:html3('../../Sozai/H1611149/032854.gif')" TargetMode="External"/><Relationship Id="rId7" Type="http://schemas.openxmlformats.org/officeDocument/2006/relationships/hyperlink" Target="javascript:html3('../../Sozai/H161114E/053254.jpg')" TargetMode="External"/><Relationship Id="rId12" Type="http://schemas.openxmlformats.org/officeDocument/2006/relationships/hyperlink" Target="javascript:html3('../../Sozai/H161114G/063554.jpg')" TargetMode="External"/><Relationship Id="rId17" Type="http://schemas.openxmlformats.org/officeDocument/2006/relationships/hyperlink" Target="javascript:html3('../../Sozai/H161114A/039123.gif')" TargetMode="External"/><Relationship Id="rId25" Type="http://schemas.openxmlformats.org/officeDocument/2006/relationships/hyperlink" Target="javascript:html3('../../Sozai/H1611145/018386.gif')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html3('../../Sozai/H161114D/049573.gif')" TargetMode="External"/><Relationship Id="rId20" Type="http://schemas.openxmlformats.org/officeDocument/2006/relationships/hyperlink" Target="javascript:html3('../../Sozai/H161114G/063668.jpg')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html3('../../Sozai/H161114F/059677.gif')" TargetMode="External"/><Relationship Id="rId11" Type="http://schemas.openxmlformats.org/officeDocument/2006/relationships/hyperlink" Target="javascript:html3('../../Sozai/H161114E/052171.jpg')" TargetMode="External"/><Relationship Id="rId24" Type="http://schemas.openxmlformats.org/officeDocument/2006/relationships/hyperlink" Target="javascript:html3('../../Sozai/H161114D/050216.gif'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html3('../../Sozai/H161114F/058244.jpg')" TargetMode="External"/><Relationship Id="rId23" Type="http://schemas.openxmlformats.org/officeDocument/2006/relationships/hyperlink" Target="javascript:html3('../../Sozai/H161114H/066041.gif')" TargetMode="External"/><Relationship Id="rId28" Type="http://schemas.openxmlformats.org/officeDocument/2006/relationships/theme" Target="theme/theme1.xml"/><Relationship Id="rId10" Type="http://schemas.openxmlformats.org/officeDocument/2006/relationships/hyperlink" Target="javascript:html3('../../Sozai/H1611148/031279.gif')" TargetMode="External"/><Relationship Id="rId19" Type="http://schemas.openxmlformats.org/officeDocument/2006/relationships/hyperlink" Target="javascript:html3('../../Sozai/H161114D/049376.jpg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html3('../../Sozai/H161114H/067284.jpg')" TargetMode="External"/><Relationship Id="rId14" Type="http://schemas.openxmlformats.org/officeDocument/2006/relationships/hyperlink" Target="javascript:html3('../../Sozai/H161114H/066042.gif')" TargetMode="External"/><Relationship Id="rId22" Type="http://schemas.openxmlformats.org/officeDocument/2006/relationships/hyperlink" Target="javascript:html3('../../Sozai/H161114D/048579.jpg')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B7376-C5CF-47C5-B52C-A0AB4E56C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okajima</cp:lastModifiedBy>
  <cp:revision>8</cp:revision>
  <cp:lastPrinted>2017-06-09T08:04:00Z</cp:lastPrinted>
  <dcterms:created xsi:type="dcterms:W3CDTF">2017-08-31T04:10:00Z</dcterms:created>
  <dcterms:modified xsi:type="dcterms:W3CDTF">2017-08-31T04:25:00Z</dcterms:modified>
</cp:coreProperties>
</file>